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Example email:</w:t>
      </w:r>
    </w:p>
    <w:p>
      <w:pPr>
        <w:pStyle w:val="Body"/>
      </w:pPr>
    </w:p>
    <w:p>
      <w:pPr>
        <w:pStyle w:val="Body"/>
      </w:pPr>
      <w:r>
        <w:rPr>
          <w:rtl w:val="0"/>
          <w:lang w:val="sv-SE"/>
        </w:rPr>
        <w:t>Hi (pastor</w:t>
      </w:r>
      <w:r>
        <w:rPr>
          <w:rtl w:val="1"/>
        </w:rPr>
        <w:t>’</w:t>
      </w:r>
      <w:r>
        <w:rPr>
          <w:rtl w:val="0"/>
          <w:lang w:val="en-US"/>
        </w:rPr>
        <w:t>s name),</w:t>
      </w:r>
    </w:p>
    <w:p>
      <w:pPr>
        <w:pStyle w:val="Body"/>
      </w:pPr>
    </w:p>
    <w:p>
      <w:pPr>
        <w:pStyle w:val="Body"/>
      </w:pPr>
      <w:r>
        <w:rPr>
          <w:rtl w:val="0"/>
          <w:lang w:val="en-US"/>
        </w:rPr>
        <w:t>I am reaching out to you to extend an invitation to a unique opportunity I</w:t>
      </w:r>
      <w:r>
        <w:rPr>
          <w:rtl w:val="1"/>
        </w:rPr>
        <w:t>’</w:t>
      </w:r>
      <w:r>
        <w:rPr>
          <w:rtl w:val="0"/>
          <w:lang w:val="en-US"/>
        </w:rPr>
        <w:t>ve recently learned about. It</w:t>
      </w:r>
      <w:r>
        <w:rPr>
          <w:rtl w:val="1"/>
        </w:rPr>
        <w:t>’</w:t>
      </w:r>
      <w:r>
        <w:rPr>
          <w:rtl w:val="0"/>
          <w:lang w:val="en-US"/>
        </w:rPr>
        <w:t>s for pastors and church leaders &amp; it</w:t>
      </w:r>
      <w:r>
        <w:rPr>
          <w:rtl w:val="1"/>
        </w:rPr>
        <w:t>’</w:t>
      </w:r>
      <w:r>
        <w:rPr>
          <w:rtl w:val="0"/>
          <w:lang w:val="en-US"/>
        </w:rPr>
        <w:t>s coming up on Thursday, May 12th at 1:00pm ET.</w:t>
      </w:r>
    </w:p>
    <w:p>
      <w:pPr>
        <w:pStyle w:val="Body"/>
      </w:pPr>
    </w:p>
    <w:p>
      <w:pPr>
        <w:pStyle w:val="Body"/>
      </w:pPr>
      <w:r>
        <w:rPr>
          <w:rtl w:val="0"/>
        </w:rPr>
        <w:t>I</w:t>
      </w:r>
      <w:r>
        <w:rPr>
          <w:rtl w:val="1"/>
        </w:rPr>
        <w:t>’</w:t>
      </w:r>
      <w:r>
        <w:rPr>
          <w:rtl w:val="0"/>
          <w:lang w:val="en-US"/>
        </w:rPr>
        <w:t xml:space="preserve">m not sure if you are familiar with Nothing is Wasted Ministries, but I have found a renewed strength and hope in Christ by tuning into their podcast &amp; utilizing some of their resources. This ministry was founded by </w:t>
      </w:r>
      <w:r>
        <w:rPr>
          <w:rStyle w:val="Hyperlink.0"/>
        </w:rPr>
        <w:fldChar w:fldCharType="begin" w:fldLock="0"/>
      </w:r>
      <w:r>
        <w:rPr>
          <w:rStyle w:val="Hyperlink.0"/>
        </w:rPr>
        <w:instrText xml:space="preserve"> HYPERLINK "mailto:davey@niwministries.com"</w:instrText>
      </w:r>
      <w:r>
        <w:rPr>
          <w:rStyle w:val="Hyperlink.0"/>
        </w:rPr>
        <w:fldChar w:fldCharType="separate" w:fldLock="0"/>
      </w:r>
      <w:r>
        <w:rPr>
          <w:rStyle w:val="Hyperlink.0"/>
          <w:rtl w:val="0"/>
        </w:rPr>
        <w:t>Davey Blackburn</w:t>
      </w:r>
      <w:r>
        <w:rPr/>
        <w:fldChar w:fldCharType="end" w:fldLock="0"/>
      </w:r>
      <w:r>
        <w:rPr>
          <w:rStyle w:val="None"/>
          <w:rtl w:val="0"/>
          <w:lang w:val="en-US"/>
        </w:rPr>
        <w:t>, as he was on his own healing journey after his wife and unborn child were murdered in a home invasion.</w:t>
      </w:r>
    </w:p>
    <w:p>
      <w:pPr>
        <w:pStyle w:val="Body"/>
      </w:pPr>
    </w:p>
    <w:p>
      <w:pPr>
        <w:pStyle w:val="Body"/>
      </w:pPr>
      <w:r>
        <w:rPr>
          <w:rStyle w:val="None"/>
          <w:rtl w:val="0"/>
          <w:lang w:val="en-US"/>
        </w:rPr>
        <w:t>Davey and his team have made it their mission to come alongside those who have been impacted by loss, trauma and painful life circumstances &amp; provide them with resources to help restore hope as well as provide them with next steps. They</w:t>
      </w:r>
      <w:r>
        <w:rPr>
          <w:rStyle w:val="None"/>
          <w:rtl w:val="1"/>
        </w:rPr>
        <w:t>’</w:t>
      </w:r>
      <w:r>
        <w:rPr>
          <w:rStyle w:val="None"/>
          <w:rtl w:val="0"/>
          <w:lang w:val="en-US"/>
        </w:rPr>
        <w:t xml:space="preserve">ve helped hundreds of people and dozens of churches by providing a blueprint for our healing journeys. </w:t>
      </w:r>
    </w:p>
    <w:p>
      <w:pPr>
        <w:pStyle w:val="Body"/>
      </w:pPr>
    </w:p>
    <w:p>
      <w:pPr>
        <w:pStyle w:val="Body"/>
        <w:rPr>
          <w:rStyle w:val="None"/>
          <w:b w:val="1"/>
          <w:bCs w:val="1"/>
        </w:rPr>
      </w:pPr>
      <w:r>
        <w:rPr>
          <w:rStyle w:val="None"/>
          <w:b w:val="1"/>
          <w:bCs w:val="1"/>
          <w:rtl w:val="0"/>
          <w:lang w:val="en-US"/>
        </w:rPr>
        <w:t xml:space="preserve">On May 12th, Davey is hosting a private invite only zoom for Pastors to help resource their churches so they can feel equipped to walk alongside those in any kind of trauma, tragedy or major life transition. </w:t>
      </w:r>
    </w:p>
    <w:p>
      <w:pPr>
        <w:pStyle w:val="Body"/>
      </w:pPr>
    </w:p>
    <w:p>
      <w:pPr>
        <w:pStyle w:val="Body"/>
      </w:pPr>
      <w:r>
        <w:rPr>
          <w:rStyle w:val="None"/>
          <w:rtl w:val="0"/>
          <w:lang w:val="en-US"/>
        </w:rPr>
        <w:t xml:space="preserve">This interactive call will give pastors the opportunity to hear from other pastors how the Pain to Purpose course has positively impacted their churches, discover resources and tools that will lighten the load of their church staff, and help the people within your congregation heal so you can move forward together on mission for the Kingdom. </w:t>
      </w:r>
    </w:p>
    <w:p>
      <w:pPr>
        <w:pStyle w:val="Body"/>
      </w:pPr>
    </w:p>
    <w:p>
      <w:pPr>
        <w:pStyle w:val="Body"/>
        <w:rPr>
          <w:rStyle w:val="None"/>
          <w:b w:val="1"/>
          <w:bCs w:val="1"/>
        </w:rPr>
      </w:pPr>
      <w:r>
        <w:rPr>
          <w:rStyle w:val="None"/>
          <w:b w:val="1"/>
          <w:bCs w:val="1"/>
          <w:rtl w:val="0"/>
          <w:lang w:val="en-US"/>
        </w:rPr>
        <w:t>Davey will share how you can leverage Pain to Purpose in the Fall of 2022 to serve the people of your church community well &amp; likely lighten the load of the church staff.</w:t>
      </w:r>
    </w:p>
    <w:p>
      <w:pPr>
        <w:pStyle w:val="Body"/>
      </w:pPr>
    </w:p>
    <w:p>
      <w:pPr>
        <w:pStyle w:val="Body"/>
      </w:pPr>
      <w:r>
        <w:rPr>
          <w:rStyle w:val="None"/>
          <w:rtl w:val="0"/>
          <w:lang w:val="en-US"/>
        </w:rPr>
        <w:t xml:space="preserve">You can use the link below to register. </w:t>
      </w:r>
    </w:p>
    <w:p>
      <w:pPr>
        <w:pStyle w:val="Body"/>
      </w:pPr>
      <w:r>
        <w:rPr>
          <w:rStyle w:val="Hyperlink.1"/>
        </w:rPr>
        <w:fldChar w:fldCharType="begin" w:fldLock="0"/>
      </w:r>
      <w:r>
        <w:rPr>
          <w:rStyle w:val="Hyperlink.1"/>
        </w:rPr>
        <w:instrText xml:space="preserve"> HYPERLINK "https://us02web.zoom.us/meeting/register/tZApcuyhpjsrHtK0MKx_2ntnJqNGM-KZz75f"</w:instrText>
      </w:r>
      <w:r>
        <w:rPr>
          <w:rStyle w:val="Hyperlink.1"/>
        </w:rPr>
        <w:fldChar w:fldCharType="separate" w:fldLock="0"/>
      </w:r>
      <w:r>
        <w:rPr>
          <w:rStyle w:val="Hyperlink.1"/>
          <w:rtl w:val="0"/>
        </w:rPr>
        <w:t>https://us02web.zoom.us/meeting/register/tZApcuyhpjsrHtK0MKx_2ntnJqNGM-KZz75f</w:t>
      </w:r>
      <w:r>
        <w:rPr/>
        <w:fldChar w:fldCharType="end" w:fldLock="0"/>
      </w:r>
    </w:p>
    <w:p>
      <w:pPr>
        <w:pStyle w:val="Body"/>
      </w:pPr>
    </w:p>
    <w:p>
      <w:pPr>
        <w:pStyle w:val="Body"/>
      </w:pPr>
      <w:r>
        <w:rPr>
          <w:rStyle w:val="None"/>
          <w:rtl w:val="0"/>
          <w:lang w:val="en-US"/>
        </w:rPr>
        <w:t>If you have a schedule conflict but would like the recording, feel free to register as well &amp; Davey will share the recording afterwards.</w:t>
      </w:r>
    </w:p>
    <w:p>
      <w:pPr>
        <w:pStyle w:val="Body"/>
      </w:pPr>
    </w:p>
    <w:p>
      <w:pPr>
        <w:pStyle w:val="Body"/>
      </w:pPr>
      <w:r>
        <w:rPr>
          <w:rStyle w:val="None"/>
          <w:rtl w:val="0"/>
          <w:lang w:val="en-US"/>
        </w:rPr>
        <w:t>You can also learn more about this Pastor call at: nothingiswasted.com/pastors</w:t>
      </w:r>
    </w:p>
    <w:p>
      <w:pPr>
        <w:pStyle w:val="Body"/>
      </w:pPr>
      <w:r>
        <w:rPr>
          <w:rStyle w:val="None"/>
        </w:rPr>
        <w:br w:type="textWrapping"/>
      </w:r>
      <w:r>
        <w:rPr>
          <w:rStyle w:val="None"/>
          <w:rtl w:val="0"/>
        </w:rPr>
        <w:t>I</w:t>
      </w:r>
      <w:r>
        <w:rPr>
          <w:rStyle w:val="None"/>
          <w:rtl w:val="1"/>
        </w:rPr>
        <w:t>’</w:t>
      </w:r>
      <w:r>
        <w:rPr>
          <w:rStyle w:val="None"/>
          <w:rtl w:val="0"/>
          <w:lang w:val="en-US"/>
        </w:rPr>
        <w:t xml:space="preserve">m personally so grateful for Nothing is Wasted, and hope that you will be able to learn more about this parachurch ministry. </w:t>
      </w:r>
    </w:p>
    <w:p>
      <w:pPr>
        <w:pStyle w:val="Body"/>
      </w:pPr>
    </w:p>
    <w:p>
      <w:pPr>
        <w:pStyle w:val="Body"/>
      </w:pPr>
      <w:r>
        <w:rPr>
          <w:rStyle w:val="None"/>
          <w:rtl w:val="0"/>
          <w:lang w:val="en-US"/>
        </w:rPr>
        <w:t>Kind regards,</w:t>
      </w:r>
      <w:r>
        <w:rPr>
          <w:rStyle w:val="None"/>
        </w:rPr>
        <w:br w:type="textWrapping"/>
      </w:r>
      <w:r>
        <w:rPr>
          <w:rStyle w:val="None"/>
          <w:rtl w:val="0"/>
          <w:lang w:val="en-US"/>
        </w:rPr>
        <w:t>(your name)</w:t>
      </w:r>
    </w:p>
    <w:p>
      <w:pPr>
        <w:pStyle w:val="Body"/>
      </w:pPr>
    </w:p>
    <w:p>
      <w:pPr>
        <w:pStyle w:val="Body"/>
      </w:pPr>
    </w:p>
    <w:p>
      <w:pPr>
        <w:pStyle w:val="Body"/>
        <w:rPr>
          <w:rStyle w:val="None"/>
          <w:b w:val="1"/>
          <w:bCs w:val="1"/>
          <w:u w:val="single"/>
        </w:rPr>
      </w:pPr>
      <w:r>
        <w:rPr>
          <w:rStyle w:val="None"/>
          <w:b w:val="1"/>
          <w:bCs w:val="1"/>
          <w:u w:val="single"/>
          <w:rtl w:val="0"/>
          <w:lang w:val="en-US"/>
        </w:rPr>
        <w:t>Example text:</w:t>
      </w:r>
    </w:p>
    <w:p>
      <w:pPr>
        <w:pStyle w:val="Body"/>
      </w:pPr>
    </w:p>
    <w:p>
      <w:pPr>
        <w:pStyle w:val="Body"/>
      </w:pPr>
      <w:r>
        <w:rPr>
          <w:rStyle w:val="None"/>
          <w:rtl w:val="1"/>
          <w:lang w:val="ar-SA" w:bidi="ar-SA"/>
        </w:rPr>
        <w:t>“</w:t>
      </w:r>
      <w:r>
        <w:rPr>
          <w:rStyle w:val="None"/>
          <w:rtl w:val="0"/>
          <w:lang w:val="en-US"/>
        </w:rPr>
        <w:t>Hey Pastor. Hope you are well. I</w:t>
      </w:r>
      <w:r>
        <w:rPr>
          <w:rStyle w:val="None"/>
          <w:rtl w:val="1"/>
        </w:rPr>
        <w:t>’</w:t>
      </w:r>
      <w:r>
        <w:rPr>
          <w:rStyle w:val="None"/>
          <w:rtl w:val="0"/>
          <w:lang w:val="en-US"/>
        </w:rPr>
        <w:t>ve been wanting to introduce you to a ministry that has impacted my life for a little while now &amp; I think I</w:t>
      </w:r>
      <w:r>
        <w:rPr>
          <w:rStyle w:val="None"/>
          <w:rtl w:val="1"/>
        </w:rPr>
        <w:t>’</w:t>
      </w:r>
      <w:r>
        <w:rPr>
          <w:rStyle w:val="None"/>
          <w:rtl w:val="0"/>
          <w:lang w:val="en-US"/>
        </w:rPr>
        <w:t>ve got the perfect opportunity to do that.</w:t>
      </w:r>
      <w:r>
        <w:rPr>
          <w:rStyle w:val="None"/>
        </w:rPr>
        <w:br w:type="textWrapping"/>
        <w:br w:type="textWrapping"/>
      </w:r>
      <w:r>
        <w:rPr>
          <w:rStyle w:val="None"/>
          <w:rtl w:val="0"/>
          <w:lang w:val="en-US"/>
        </w:rPr>
        <w:t>(Optional) Nothing is Wasted has</w:t>
      </w:r>
      <w:r>
        <w:rPr>
          <w:rStyle w:val="None"/>
          <w:rtl w:val="0"/>
        </w:rPr>
        <w:t>…</w:t>
      </w:r>
      <w:r>
        <w:rPr>
          <w:rStyle w:val="None"/>
          <w:rtl w:val="0"/>
          <w:lang w:val="en-US"/>
        </w:rPr>
        <w:t>. (how it</w:t>
      </w:r>
      <w:r>
        <w:rPr>
          <w:rStyle w:val="None"/>
          <w:rtl w:val="1"/>
        </w:rPr>
        <w:t>’</w:t>
      </w:r>
      <w:r>
        <w:rPr>
          <w:rStyle w:val="None"/>
          <w:rtl w:val="0"/>
          <w:lang w:val="en-US"/>
        </w:rPr>
        <w:t>s impacted you).</w:t>
      </w:r>
    </w:p>
    <w:p>
      <w:pPr>
        <w:pStyle w:val="Body"/>
        <w:rPr>
          <w:rStyle w:val="None"/>
          <w:b w:val="1"/>
          <w:bCs w:val="1"/>
        </w:rPr>
      </w:pPr>
      <w:r>
        <w:rPr>
          <w:rStyle w:val="None"/>
        </w:rPr>
        <w:br w:type="textWrapping"/>
      </w:r>
      <w:r>
        <w:rPr>
          <w:rStyle w:val="None"/>
          <w:b w:val="1"/>
          <w:bCs w:val="1"/>
          <w:rtl w:val="0"/>
          <w:lang w:val="en-US"/>
        </w:rPr>
        <w:t xml:space="preserve">On May 12th, the founder of Nothing is Wasted, Davey Blackburn is hosting a private invite only zoom for Pastors to help resource their churches so they can feel equipped to walk alongside those in any kind of trauma, tragedy or major life transition. </w:t>
      </w:r>
    </w:p>
    <w:p>
      <w:pPr>
        <w:pStyle w:val="Body"/>
      </w:pPr>
    </w:p>
    <w:p>
      <w:pPr>
        <w:pStyle w:val="Body"/>
      </w:pPr>
      <w:r>
        <w:rPr>
          <w:rStyle w:val="None"/>
          <w:rtl w:val="0"/>
          <w:lang w:val="en-US"/>
        </w:rPr>
        <w:t>You can get more details and register here: nothingiswasted.com/pastors</w:t>
      </w:r>
    </w:p>
    <w:p>
      <w:pPr>
        <w:pStyle w:val="Body"/>
      </w:pPr>
    </w:p>
    <w:p>
      <w:pPr>
        <w:pStyle w:val="Body"/>
      </w:pPr>
      <w:r>
        <w:rPr>
          <w:rStyle w:val="None"/>
          <w:rtl w:val="0"/>
          <w:lang w:val="en-US"/>
        </w:rPr>
        <w:t>Let me know if you have any questions.</w:t>
      </w:r>
      <w:r>
        <w:rPr>
          <w:rStyle w:val="None"/>
          <w:rtl w:val="0"/>
        </w:rPr>
        <w:t>”</w:t>
      </w:r>
    </w:p>
    <w:sectPr>
      <w:headerReference w:type="default" r:id="rId4"/>
      <w:footerReference w:type="default" r:id="rId5"/>
      <w:pgSz w:w="12240" w:h="15840" w:orient="portrait"/>
      <w:pgMar w:top="45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color="0000ee"/>
      <w:shd w:val="nil" w:color="auto" w:fill="auto"/>
      <w14:textFill>
        <w14:solidFill>
          <w14:srgbClr w14:val="0000EE"/>
        </w14:solidFill>
      </w14:textFill>
    </w:rPr>
  </w:style>
  <w:style w:type="character" w:styleId="Hyperlink.1">
    <w:name w:val="Hyperlink.1"/>
    <w:basedOn w:val="None"/>
    <w:next w:val="Hyperlink.1"/>
    <w:rPr>
      <w:outline w:val="0"/>
      <w:color w:val="3e8def"/>
      <w:sz w:val="21"/>
      <w:szCs w:val="21"/>
      <w:u w:val="single" w:color="3e8def"/>
      <w:shd w:val="clear" w:color="auto" w:fill="ffffff"/>
      <w14:textFill>
        <w14:solidFill>
          <w14:srgbClr w14:val="3E8DE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